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388E1">
      <w:pPr>
        <w:ind w:right="72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附件：</w:t>
      </w:r>
    </w:p>
    <w:p w14:paraId="11270232">
      <w:pPr>
        <w:pStyle w:val="2"/>
        <w:autoSpaceDN w:val="0"/>
        <w:jc w:val="center"/>
        <w:rPr>
          <w:rFonts w:hint="eastAsia" w:ascii="Times New Roman" w:hAnsi="方正小标宋_GBK" w:eastAsia="方正小标宋_GBK" w:cs="方正小标宋_GBK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24"/>
          <w:highlight w:val="none"/>
        </w:rPr>
        <w:t>贷款贴息</w:t>
      </w: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  <w:t>方向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储备统计表</w:t>
      </w:r>
      <w:bookmarkStart w:id="0" w:name="_GoBack"/>
      <w:bookmarkEnd w:id="0"/>
    </w:p>
    <w:p w14:paraId="208C0591">
      <w:pPr>
        <w:pStyle w:val="2"/>
        <w:autoSpaceDN w:val="0"/>
        <w:jc w:val="left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宋体" w:eastAsia="宋体" w:cs="宋体"/>
          <w:kern w:val="0"/>
          <w:sz w:val="32"/>
          <w:szCs w:val="32"/>
        </w:rPr>
        <w:t>报送单位：</w:t>
      </w:r>
      <w:r>
        <w:rPr>
          <w:rFonts w:hint="eastAsia" w:ascii="Times New Roman" w:hAnsi="Times New Roman" w:eastAsia="宋体" w:cs="Times New Roman"/>
          <w:kern w:val="0"/>
          <w:sz w:val="32"/>
          <w:szCs w:val="32"/>
          <w:lang w:val="en-US" w:eastAsia="zh-CN"/>
        </w:rPr>
        <w:t>尖山区农业农村局</w:t>
      </w:r>
      <w:r>
        <w:rPr>
          <w:rFonts w:ascii="Times New Roman" w:hAnsi="Times New Roman" w:eastAsia="宋体" w:cs="Times New Roman"/>
          <w:kern w:val="0"/>
          <w:sz w:val="32"/>
          <w:szCs w:val="32"/>
        </w:rPr>
        <w:t xml:space="preserve">        </w:t>
      </w:r>
    </w:p>
    <w:tbl>
      <w:tblPr>
        <w:tblStyle w:val="6"/>
        <w:tblW w:w="13783" w:type="dxa"/>
        <w:tblInd w:w="93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10"/>
        <w:gridCol w:w="1323"/>
        <w:gridCol w:w="2869"/>
        <w:gridCol w:w="1240"/>
        <w:gridCol w:w="1450"/>
        <w:gridCol w:w="1030"/>
        <w:gridCol w:w="2079"/>
        <w:gridCol w:w="960"/>
        <w:gridCol w:w="960"/>
        <w:gridCol w:w="962"/>
      </w:tblGrid>
      <w:tr w14:paraId="475ACC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2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5781">
            <w:pPr>
              <w:widowControl/>
              <w:autoSpaceDN w:val="0"/>
              <w:jc w:val="center"/>
              <w:textAlignment w:val="center"/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B531A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市（地）、</w:t>
            </w:r>
          </w:p>
          <w:p w14:paraId="310EC230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县（市、区）</w:t>
            </w:r>
          </w:p>
        </w:tc>
        <w:tc>
          <w:tcPr>
            <w:tcW w:w="2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15BF6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申请贷款贴息企业名称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1C143">
            <w:pPr>
              <w:widowControl/>
              <w:autoSpaceDN w:val="0"/>
              <w:jc w:val="center"/>
              <w:textAlignment w:val="center"/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企业类型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FF976">
            <w:pPr>
              <w:widowControl/>
              <w:autoSpaceDN w:val="0"/>
              <w:jc w:val="center"/>
              <w:textAlignment w:val="center"/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发放贷款机构名称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200B3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贷款金额（万元）</w:t>
            </w:r>
          </w:p>
        </w:tc>
        <w:tc>
          <w:tcPr>
            <w:tcW w:w="2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1D541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pacing w:val="-6"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spacing w:val="-6"/>
                <w:kern w:val="0"/>
                <w:szCs w:val="21"/>
                <w:lang w:bidi="ar"/>
              </w:rPr>
              <w:t>贷款起止时间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EECC4">
            <w:pPr>
              <w:widowControl/>
              <w:autoSpaceDN w:val="0"/>
              <w:jc w:val="center"/>
              <w:textAlignment w:val="center"/>
              <w:rPr>
                <w:rFonts w:hint="eastAsia" w:ascii="Times New Roman" w:hAnsi="宋体" w:eastAsia="宋体" w:cs="宋体"/>
                <w:b/>
                <w:bCs/>
                <w:spacing w:val="-6"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spacing w:val="-6"/>
                <w:kern w:val="0"/>
                <w:szCs w:val="21"/>
                <w:lang w:bidi="ar"/>
              </w:rPr>
              <w:t>实际贷款利率</w:t>
            </w:r>
          </w:p>
          <w:p w14:paraId="7C7DDFFC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pacing w:val="-6"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spacing w:val="-6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hAnsi="Times New Roman" w:eastAsia="宋体" w:cs="Times New Roman"/>
                <w:b/>
                <w:bCs/>
                <w:spacing w:val="-6"/>
                <w:kern w:val="0"/>
                <w:szCs w:val="21"/>
                <w:lang w:bidi="ar"/>
              </w:rPr>
              <w:t>%</w:t>
            </w:r>
            <w:r>
              <w:rPr>
                <w:rFonts w:hint="eastAsia" w:ascii="Times New Roman" w:hAnsi="宋体" w:eastAsia="宋体" w:cs="宋体"/>
                <w:b/>
                <w:bCs/>
                <w:spacing w:val="-6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6BD03">
            <w:pPr>
              <w:widowControl/>
              <w:autoSpaceDN w:val="0"/>
              <w:jc w:val="center"/>
              <w:textAlignment w:val="center"/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实际缴息金额</w:t>
            </w:r>
          </w:p>
          <w:p w14:paraId="118DD650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373B6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宋体" w:eastAsia="宋体" w:cs="宋体"/>
                <w:b/>
                <w:bCs/>
                <w:kern w:val="0"/>
                <w:szCs w:val="21"/>
                <w:lang w:bidi="ar"/>
              </w:rPr>
              <w:t>申请贴息资金（万元）</w:t>
            </w:r>
          </w:p>
        </w:tc>
      </w:tr>
      <w:tr w14:paraId="027046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2C3AF">
            <w:pPr>
              <w:widowControl/>
              <w:autoSpaceDN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C9D24A">
            <w:pPr>
              <w:widowControl/>
              <w:autoSpaceDN w:val="0"/>
              <w:jc w:val="center"/>
              <w:textAlignment w:val="center"/>
              <w:rPr>
                <w:rFonts w:hint="eastAsia" w:ascii="Times New Roman" w:hAnsi="宋体" w:eastAsia="宋体" w:cs="宋体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宋体"/>
                <w:szCs w:val="21"/>
              </w:rPr>
              <w:t>双鸭山</w:t>
            </w:r>
            <w:r>
              <w:rPr>
                <w:rFonts w:hint="eastAsia" w:ascii="Times New Roman" w:hAnsi="宋体" w:eastAsia="宋体" w:cs="宋体"/>
                <w:szCs w:val="21"/>
                <w:lang w:val="en-US" w:eastAsia="zh-CN"/>
              </w:rPr>
              <w:t>尖山区</w:t>
            </w:r>
          </w:p>
        </w:tc>
        <w:tc>
          <w:tcPr>
            <w:tcW w:w="2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51FD4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双鸭山谷实种猪繁育有限公司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F2B6CF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民营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BFA86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兴业银行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6EE9A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2000</w:t>
            </w:r>
          </w:p>
        </w:tc>
        <w:tc>
          <w:tcPr>
            <w:tcW w:w="2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C509B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</w:rPr>
              <w:t>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7年1月1日-</w:t>
            </w: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7年12月31日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D08CD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szCs w:val="21"/>
              </w:rPr>
              <w:t>.0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766AD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60.83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B029E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60.83</w:t>
            </w:r>
          </w:p>
        </w:tc>
      </w:tr>
      <w:tr w14:paraId="7B17D8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48D92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7E0D9">
            <w:pPr>
              <w:autoSpaceDN w:val="0"/>
              <w:spacing w:line="30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宋体" w:eastAsia="宋体" w:cs="宋体"/>
                <w:szCs w:val="21"/>
              </w:rPr>
              <w:t>双鸭山</w:t>
            </w:r>
            <w:r>
              <w:rPr>
                <w:rFonts w:hint="eastAsia" w:ascii="Times New Roman" w:hAnsi="宋体" w:eastAsia="宋体" w:cs="宋体"/>
                <w:szCs w:val="21"/>
                <w:lang w:val="en-US" w:eastAsia="zh-CN"/>
              </w:rPr>
              <w:t>尖山区</w:t>
            </w:r>
          </w:p>
        </w:tc>
        <w:tc>
          <w:tcPr>
            <w:tcW w:w="2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9B142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双鸭山谷实种猪繁育有限公司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2154F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民营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8337D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农商行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C40AB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2000</w:t>
            </w:r>
          </w:p>
        </w:tc>
        <w:tc>
          <w:tcPr>
            <w:tcW w:w="2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99624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</w:rPr>
              <w:t>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7年1月1日-</w:t>
            </w: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7年12月31日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1E1DB">
            <w:pPr>
              <w:autoSpaceDN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3.00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27549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60.83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A4C8E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60.83</w:t>
            </w:r>
          </w:p>
        </w:tc>
      </w:tr>
      <w:tr w14:paraId="5FF924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EDF33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5A28E">
            <w:pPr>
              <w:autoSpaceDN w:val="0"/>
              <w:spacing w:line="300" w:lineRule="exact"/>
              <w:jc w:val="center"/>
              <w:rPr>
                <w:rFonts w:hint="eastAsia" w:ascii="Times New Roman" w:hAnsi="宋体" w:eastAsia="宋体" w:cs="宋体"/>
                <w:szCs w:val="21"/>
              </w:rPr>
            </w:pPr>
            <w:r>
              <w:rPr>
                <w:rFonts w:hint="eastAsia" w:ascii="Times New Roman" w:hAnsi="宋体" w:eastAsia="宋体" w:cs="宋体"/>
                <w:szCs w:val="21"/>
              </w:rPr>
              <w:t>双鸭山</w:t>
            </w:r>
            <w:r>
              <w:rPr>
                <w:rFonts w:hint="eastAsia" w:ascii="Times New Roman" w:hAnsi="宋体" w:eastAsia="宋体" w:cs="宋体"/>
                <w:szCs w:val="21"/>
                <w:lang w:val="en-US" w:eastAsia="zh-CN"/>
              </w:rPr>
              <w:t>尖山区</w:t>
            </w:r>
          </w:p>
        </w:tc>
        <w:tc>
          <w:tcPr>
            <w:tcW w:w="2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A2BAE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双鸭山谷实种猪繁育有限公司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A830E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民营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2AFEB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待定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3795A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1000</w:t>
            </w:r>
          </w:p>
        </w:tc>
        <w:tc>
          <w:tcPr>
            <w:tcW w:w="2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34744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</w:rPr>
              <w:t>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7年1月1日-</w:t>
            </w: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7年12月31日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1BFD0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3.00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86CAC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30.42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DE1B8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30.42</w:t>
            </w:r>
          </w:p>
        </w:tc>
      </w:tr>
      <w:tr w14:paraId="663890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6DC3C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合计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29120">
            <w:pPr>
              <w:autoSpaceDN w:val="0"/>
              <w:spacing w:line="300" w:lineRule="exact"/>
              <w:jc w:val="center"/>
              <w:rPr>
                <w:rFonts w:hint="eastAsia" w:ascii="Times New Roman" w:hAnsi="宋体" w:eastAsia="宋体" w:cs="宋体"/>
                <w:szCs w:val="21"/>
              </w:rPr>
            </w:pPr>
            <w:r>
              <w:rPr>
                <w:rFonts w:hint="eastAsia" w:ascii="Times New Roman" w:hAnsi="宋体" w:eastAsia="宋体" w:cs="宋体"/>
                <w:szCs w:val="21"/>
              </w:rPr>
              <w:t>双鸭山</w:t>
            </w:r>
            <w:r>
              <w:rPr>
                <w:rFonts w:hint="eastAsia" w:ascii="Times New Roman" w:hAnsi="宋体" w:eastAsia="宋体" w:cs="宋体"/>
                <w:szCs w:val="21"/>
                <w:lang w:val="en-US" w:eastAsia="zh-CN"/>
              </w:rPr>
              <w:t>尖山区</w:t>
            </w:r>
          </w:p>
        </w:tc>
        <w:tc>
          <w:tcPr>
            <w:tcW w:w="2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1E969B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双鸭山谷实种猪繁育有限公司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E5F833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民营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7C29A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A7CA7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5000</w:t>
            </w:r>
          </w:p>
        </w:tc>
        <w:tc>
          <w:tcPr>
            <w:tcW w:w="2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23C86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</w:rPr>
              <w:t>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7年1月1日-</w:t>
            </w: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7年12月31日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6382E">
            <w:pPr>
              <w:autoSpaceDN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A07AD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152.08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40DA5A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152.08</w:t>
            </w:r>
          </w:p>
        </w:tc>
      </w:tr>
    </w:tbl>
    <w:p w14:paraId="5E169915">
      <w:pPr>
        <w:pStyle w:val="2"/>
        <w:autoSpaceDN w:val="0"/>
        <w:jc w:val="left"/>
        <w:rPr>
          <w:rFonts w:ascii="Times New Roman" w:hAnsi="Times New Roman" w:eastAsia="宋体" w:cs="Times New Roman"/>
          <w:sz w:val="32"/>
          <w:szCs w:val="32"/>
          <w:u w:val="singl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zMTkwNTZhMzUzYzRiNzQ0YzU1OTAxMDY2YTgxYmEifQ=="/>
  </w:docVars>
  <w:rsids>
    <w:rsidRoot w:val="002652BA"/>
    <w:rsid w:val="00045B20"/>
    <w:rsid w:val="000F75AC"/>
    <w:rsid w:val="00160211"/>
    <w:rsid w:val="002652BA"/>
    <w:rsid w:val="00292596"/>
    <w:rsid w:val="002A2A0C"/>
    <w:rsid w:val="00334E61"/>
    <w:rsid w:val="0034680A"/>
    <w:rsid w:val="003553B8"/>
    <w:rsid w:val="003701CE"/>
    <w:rsid w:val="003B4C69"/>
    <w:rsid w:val="003E4597"/>
    <w:rsid w:val="004C6192"/>
    <w:rsid w:val="00645239"/>
    <w:rsid w:val="007239C6"/>
    <w:rsid w:val="00736D19"/>
    <w:rsid w:val="007B238F"/>
    <w:rsid w:val="00823F0B"/>
    <w:rsid w:val="0090175F"/>
    <w:rsid w:val="00994447"/>
    <w:rsid w:val="00A33E2F"/>
    <w:rsid w:val="00A80E06"/>
    <w:rsid w:val="00A927F1"/>
    <w:rsid w:val="00AD32F6"/>
    <w:rsid w:val="00AD52A7"/>
    <w:rsid w:val="00C2470F"/>
    <w:rsid w:val="00C249D9"/>
    <w:rsid w:val="00C53996"/>
    <w:rsid w:val="00CB162B"/>
    <w:rsid w:val="00CC37DD"/>
    <w:rsid w:val="00CE61CD"/>
    <w:rsid w:val="00D20589"/>
    <w:rsid w:val="00EA5A54"/>
    <w:rsid w:val="00EF6F36"/>
    <w:rsid w:val="00F61B60"/>
    <w:rsid w:val="00F9556B"/>
    <w:rsid w:val="00FA7FEE"/>
    <w:rsid w:val="1D145407"/>
    <w:rsid w:val="289A3A2A"/>
    <w:rsid w:val="38CF5FF7"/>
    <w:rsid w:val="3CBC0904"/>
    <w:rsid w:val="4E5E4E2F"/>
    <w:rsid w:val="5A476035"/>
    <w:rsid w:val="6BA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0"/>
    <w:qFormat/>
    <w:uiPriority w:val="0"/>
    <w:pPr>
      <w:spacing w:after="120"/>
    </w:pPr>
  </w:style>
  <w:style w:type="paragraph" w:styleId="3">
    <w:name w:val="Plain Text"/>
    <w:basedOn w:val="1"/>
    <w:link w:val="13"/>
    <w:semiHidden/>
    <w:unhideWhenUsed/>
    <w:qFormat/>
    <w:uiPriority w:val="99"/>
    <w:rPr>
      <w:rFonts w:hAnsi="Courier New" w:cs="Courier New" w:asciiTheme="minorEastAsia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0"/>
  </w:style>
  <w:style w:type="character" w:customStyle="1" w:styleId="11">
    <w:name w:val="18"/>
    <w:basedOn w:val="7"/>
    <w:qFormat/>
    <w:uiPriority w:val="0"/>
    <w:rPr>
      <w:rFonts w:ascii="Arial"/>
      <w:color w:val="auto"/>
      <w:sz w:val="20"/>
    </w:rPr>
  </w:style>
  <w:style w:type="character" w:customStyle="1" w:styleId="12">
    <w:name w:val="19"/>
    <w:basedOn w:val="7"/>
    <w:qFormat/>
    <w:uiPriority w:val="0"/>
    <w:rPr>
      <w:rFonts w:ascii="宋体" w:eastAsia="宋体"/>
      <w:color w:val="auto"/>
      <w:sz w:val="22"/>
      <w:u w:val="single"/>
    </w:rPr>
  </w:style>
  <w:style w:type="character" w:customStyle="1" w:styleId="13">
    <w:name w:val="纯文本 字符"/>
    <w:basedOn w:val="7"/>
    <w:link w:val="3"/>
    <w:semiHidden/>
    <w:qFormat/>
    <w:uiPriority w:val="99"/>
    <w:rPr>
      <w:rFonts w:hAnsi="Courier New" w:cs="Courier New" w:asciiTheme="minorEastAsi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42635-9CB7-4BC5-B14A-15DAD9450A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297</Characters>
  <Lines>41</Lines>
  <Paragraphs>50</Paragraphs>
  <TotalTime>5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2026-10-12T07:42:00Z</dcterms:created>
  <dc:creator>845894834@qq.com</dc:creator>
  <cp:lastModifiedBy>默数回忆</cp:lastModifiedBy>
  <cp:lastPrinted>2026-10-12T07:53:00Z</cp:lastPrinted>
  <dcterms:modified xsi:type="dcterms:W3CDTF">2026-10-13T02:52:38Z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2E18696A881240ECA99A14F3D369FF16_12</vt:lpwstr>
  </property>
  <property fmtid="{D5CDD505-2E9C-101B-9397-08002B2CF9AE}" pid="4" name="KSOTemplateDocerSaveRecord">
    <vt:lpwstr>eyJoZGlkIjoiMmVhNmU0MjQxNWZjOWU4YTIwYjA0OTRiODVmMzllMzYiLCJ1c2VySWQiOiI2MzcxNDE3NzEifQ==</vt:lpwstr>
  </property>
</Properties>
</file>