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611F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val="en-US" w:eastAsia="zh-CN"/>
        </w:rPr>
      </w:pP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eastAsia="zh-CN"/>
        </w:rPr>
        <w:t>尖山区</w:t>
      </w: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val="en-US" w:eastAsia="zh-CN"/>
        </w:rPr>
        <w:t>退役军人事务局</w:t>
      </w:r>
    </w:p>
    <w:p w14:paraId="3A4B6C1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val="en-US" w:eastAsia="zh-CN"/>
        </w:rPr>
      </w:pP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val="en-US" w:eastAsia="zh-CN"/>
        </w:rPr>
        <w:t>2025年政府信息公开工作年度报告</w:t>
      </w:r>
    </w:p>
    <w:p w14:paraId="22D40D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left"/>
        <w:textAlignment w:val="auto"/>
        <w:rPr>
          <w:rFonts w:hint="eastAsia" w:ascii="仿宋_GB2312" w:hAnsi="仿宋_GB2312" w:eastAsia="仿宋_GB2312" w:cs="仿宋_GB2312"/>
          <w:sz w:val="32"/>
          <w:szCs w:val="32"/>
        </w:rPr>
      </w:pPr>
    </w:p>
    <w:p w14:paraId="12F6BA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本年度报告根据《中华人民共和国政府信息公开条例》(以下简称《条例》)的相关规定，全面总结了</w:t>
      </w:r>
      <w:r>
        <w:rPr>
          <w:rFonts w:hint="eastAsia" w:cs="仿宋_GB2312"/>
          <w:spacing w:val="0"/>
          <w:sz w:val="32"/>
          <w:szCs w:val="32"/>
          <w:lang w:eastAsia="zh-CN"/>
        </w:rPr>
        <w:t>2025</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eastAsia="zh-CN"/>
        </w:rPr>
        <w:t>政府</w:t>
      </w:r>
      <w:r>
        <w:rPr>
          <w:rFonts w:hint="eastAsia" w:ascii="仿宋_GB2312" w:hAnsi="仿宋_GB2312" w:eastAsia="仿宋_GB2312" w:cs="仿宋_GB2312"/>
          <w:spacing w:val="0"/>
          <w:sz w:val="32"/>
          <w:szCs w:val="32"/>
        </w:rPr>
        <w:t>信息公开工作及相关主要数据。报告所列数据统计期限自</w:t>
      </w:r>
      <w:r>
        <w:rPr>
          <w:rFonts w:hint="eastAsia" w:cs="仿宋_GB2312"/>
          <w:spacing w:val="0"/>
          <w:sz w:val="32"/>
          <w:szCs w:val="32"/>
          <w:lang w:eastAsia="zh-CN"/>
        </w:rPr>
        <w:t>2025</w:t>
      </w:r>
      <w:r>
        <w:rPr>
          <w:rFonts w:hint="eastAsia" w:ascii="仿宋_GB2312" w:hAnsi="仿宋_GB2312" w:eastAsia="仿宋_GB2312" w:cs="仿宋_GB2312"/>
          <w:spacing w:val="0"/>
          <w:sz w:val="32"/>
          <w:szCs w:val="32"/>
        </w:rPr>
        <w:t>年1月1日起至</w:t>
      </w:r>
      <w:r>
        <w:rPr>
          <w:rFonts w:hint="eastAsia" w:cs="仿宋_GB2312"/>
          <w:spacing w:val="0"/>
          <w:sz w:val="32"/>
          <w:szCs w:val="32"/>
          <w:lang w:eastAsia="zh-CN"/>
        </w:rPr>
        <w:t>2025</w:t>
      </w:r>
      <w:r>
        <w:rPr>
          <w:rFonts w:hint="eastAsia" w:ascii="仿宋_GB2312" w:hAnsi="仿宋_GB2312" w:eastAsia="仿宋_GB2312" w:cs="仿宋_GB2312"/>
          <w:spacing w:val="0"/>
          <w:sz w:val="32"/>
          <w:szCs w:val="32"/>
        </w:rPr>
        <w:t>年12月31日止。本年度报告可在尖山区政府网政府信息公开平台（http://www.sysjs.gov.cn/）查阅或下载，如有疑问请与</w:t>
      </w:r>
      <w:r>
        <w:rPr>
          <w:rFonts w:hint="eastAsia" w:cs="仿宋_GB2312"/>
          <w:color w:val="auto"/>
          <w:spacing w:val="0"/>
          <w:sz w:val="32"/>
          <w:szCs w:val="32"/>
          <w:highlight w:val="none"/>
          <w:lang w:val="en-US" w:eastAsia="zh-CN"/>
        </w:rPr>
        <w:t>尖山区退役军人事务局</w:t>
      </w:r>
      <w:r>
        <w:rPr>
          <w:rFonts w:hint="eastAsia" w:ascii="仿宋_GB2312" w:hAnsi="仿宋_GB2312" w:eastAsia="仿宋_GB2312" w:cs="仿宋_GB2312"/>
          <w:spacing w:val="0"/>
          <w:sz w:val="32"/>
          <w:szCs w:val="32"/>
        </w:rPr>
        <w:t>联系（联系地址：</w:t>
      </w:r>
      <w:r>
        <w:rPr>
          <w:rFonts w:hint="eastAsia" w:cs="仿宋_GB2312"/>
          <w:spacing w:val="0"/>
          <w:sz w:val="32"/>
          <w:szCs w:val="32"/>
          <w:lang w:val="en-US" w:eastAsia="zh-CN"/>
        </w:rPr>
        <w:t>南市区中心地块B区5号商服</w:t>
      </w:r>
      <w:r>
        <w:rPr>
          <w:rFonts w:hint="eastAsia" w:ascii="仿宋_GB2312" w:hAnsi="仿宋_GB2312" w:eastAsia="仿宋_GB2312" w:cs="仿宋_GB2312"/>
          <w:spacing w:val="0"/>
          <w:sz w:val="32"/>
          <w:szCs w:val="32"/>
        </w:rPr>
        <w:t>，邮编：155100，联系电话：</w:t>
      </w:r>
      <w:r>
        <w:rPr>
          <w:rFonts w:hint="eastAsia" w:cs="仿宋_GB2312"/>
          <w:spacing w:val="0"/>
          <w:sz w:val="32"/>
          <w:szCs w:val="32"/>
          <w:lang w:val="en-US" w:eastAsia="zh-CN"/>
        </w:rPr>
        <w:t>0469-6682907</w:t>
      </w:r>
      <w:r>
        <w:rPr>
          <w:rFonts w:hint="eastAsia" w:ascii="仿宋_GB2312" w:hAnsi="仿宋_GB2312" w:eastAsia="仿宋_GB2312" w:cs="仿宋_GB2312"/>
          <w:spacing w:val="0"/>
          <w:sz w:val="32"/>
          <w:szCs w:val="32"/>
        </w:rPr>
        <w:t>，电子邮箱：</w:t>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HYPERLINK "mailto:jsqzfb@163.com）。" </w:instrText>
      </w:r>
      <w:r>
        <w:rPr>
          <w:rFonts w:hint="eastAsia" w:ascii="仿宋_GB2312" w:hAnsi="仿宋_GB2312" w:eastAsia="仿宋_GB2312" w:cs="仿宋_GB2312"/>
          <w:spacing w:val="0"/>
          <w:sz w:val="32"/>
          <w:szCs w:val="32"/>
        </w:rPr>
        <w:fldChar w:fldCharType="separate"/>
      </w:r>
      <w:r>
        <w:rPr>
          <w:rFonts w:hint="eastAsia" w:cs="仿宋_GB2312"/>
          <w:spacing w:val="0"/>
          <w:sz w:val="32"/>
          <w:szCs w:val="32"/>
          <w:lang w:val="en-US" w:eastAsia="zh-CN"/>
        </w:rPr>
        <w:t>jsqtyjrswj@163.com</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rPr>
        <w:fldChar w:fldCharType="end"/>
      </w:r>
    </w:p>
    <w:p w14:paraId="0095E4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ascii="微软雅黑" w:hAnsi="微软雅黑" w:eastAsia="微软雅黑" w:cs="微软雅黑"/>
          <w:b w:val="0"/>
          <w:i w:val="0"/>
          <w:caps w:val="0"/>
          <w:color w:val="333333"/>
          <w:spacing w:val="0"/>
          <w:sz w:val="32"/>
          <w:szCs w:val="32"/>
        </w:rPr>
      </w:pPr>
      <w:r>
        <w:rPr>
          <w:rFonts w:hint="eastAsia" w:ascii="黑体" w:hAnsi="黑体" w:eastAsia="黑体" w:cs="黑体"/>
          <w:b w:val="0"/>
          <w:i w:val="0"/>
          <w:caps w:val="0"/>
          <w:color w:val="333333"/>
          <w:spacing w:val="0"/>
          <w:kern w:val="0"/>
          <w:sz w:val="32"/>
          <w:szCs w:val="32"/>
          <w:shd w:val="clear" w:fill="FFFFFF"/>
          <w:lang w:val="en-US" w:eastAsia="zh-CN" w:bidi="ar"/>
        </w:rPr>
        <w:t>一、总体情况</w:t>
      </w:r>
    </w:p>
    <w:p w14:paraId="785B2CD0">
      <w:pPr>
        <w:keepNext w:val="0"/>
        <w:keepLines w:val="0"/>
        <w:pageBreakBefore w:val="0"/>
        <w:widowControl/>
        <w:suppressLineNumbers w:val="0"/>
        <w:kinsoku/>
        <w:wordWrap/>
        <w:overflowPunct/>
        <w:topLinePunct w:val="0"/>
        <w:autoSpaceDE/>
        <w:autoSpaceDN/>
        <w:bidi w:val="0"/>
        <w:adjustRightInd/>
        <w:snapToGrid/>
        <w:ind w:firstLine="632" w:firstLineChars="200"/>
        <w:jc w:val="left"/>
        <w:textAlignment w:val="auto"/>
        <w:rPr>
          <w:rFonts w:hint="eastAsia" w:ascii="黑体" w:hAnsi="黑体" w:eastAsia="黑体" w:cs="黑体"/>
          <w:b w:val="0"/>
          <w:bCs w:val="0"/>
          <w:i w:val="0"/>
          <w:iCs w:val="0"/>
          <w:caps w:val="0"/>
          <w:color w:val="333333"/>
          <w:spacing w:val="0"/>
          <w:sz w:val="32"/>
          <w:szCs w:val="32"/>
          <w:shd w:val="clear" w:color="auto" w:fill="FFFFFF"/>
        </w:rPr>
      </w:pPr>
      <w:r>
        <w:rPr>
          <w:rFonts w:hint="eastAsia" w:ascii="仿宋_GB2312" w:hAnsi="仿宋_GB2312" w:eastAsia="仿宋_GB2312" w:cs="仿宋_GB2312"/>
          <w:spacing w:val="0"/>
          <w:kern w:val="0"/>
          <w:sz w:val="32"/>
          <w:szCs w:val="32"/>
          <w:lang w:val="en-US" w:eastAsia="zh-CN" w:bidi="ar"/>
        </w:rPr>
        <w:t>2025年，</w:t>
      </w:r>
      <w:r>
        <w:rPr>
          <w:rFonts w:hint="eastAsia" w:cs="仿宋_GB2312"/>
          <w:spacing w:val="0"/>
          <w:kern w:val="0"/>
          <w:sz w:val="32"/>
          <w:szCs w:val="32"/>
          <w:lang w:val="en-US" w:eastAsia="zh-CN" w:bidi="ar"/>
        </w:rPr>
        <w:t>尖山</w:t>
      </w:r>
      <w:r>
        <w:rPr>
          <w:rFonts w:hint="eastAsia" w:ascii="仿宋_GB2312" w:hAnsi="仿宋_GB2312" w:eastAsia="仿宋_GB2312" w:cs="仿宋_GB2312"/>
          <w:spacing w:val="0"/>
          <w:kern w:val="0"/>
          <w:sz w:val="32"/>
          <w:szCs w:val="32"/>
          <w:lang w:val="en-US" w:eastAsia="zh-CN" w:bidi="ar"/>
        </w:rPr>
        <w:t>区退役军人事务局坚持以习近平新时代中国特色社会主义思想为指导，深入学习贯彻党的二十大和二十届历次全会精神，认真落实习近平总书记关于退役军人工作的重要论述和政府信息公开工作的重要指示批示精神，严格执行《条例》各项规定，立足退役军人事务工作职能，以公开促落实、促规范、促服务，围绕退役军人及其他优抚对象关心关注的重点领域，扎实推进政府信息公开各项工作，助力全区退役军人工作高质量发展。</w:t>
      </w:r>
    </w:p>
    <w:p w14:paraId="2539A7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eastAsia" w:ascii="宋体" w:hAnsi="宋体" w:eastAsia="宋体" w:cs="宋体"/>
          <w:b w:val="0"/>
          <w:bCs w:val="0"/>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color="auto" w:fill="FFFFFF"/>
        </w:rPr>
        <w:t>二、主动公开政府信息情况</w:t>
      </w:r>
    </w:p>
    <w:p w14:paraId="49017E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宋体" w:hAnsi="宋体" w:eastAsia="宋体" w:cs="宋体"/>
          <w:i w:val="0"/>
          <w:iCs w:val="0"/>
          <w:caps w:val="0"/>
          <w:color w:val="333333"/>
          <w:spacing w:val="0"/>
          <w:sz w:val="32"/>
          <w:szCs w:val="32"/>
        </w:rPr>
      </w:pPr>
    </w:p>
    <w:tbl>
      <w:tblPr>
        <w:tblStyle w:val="7"/>
        <w:tblW w:w="9735" w:type="dxa"/>
        <w:jc w:val="center"/>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430"/>
        <w:gridCol w:w="2430"/>
        <w:gridCol w:w="2430"/>
        <w:gridCol w:w="2445"/>
      </w:tblGrid>
      <w:tr w14:paraId="762AFF7C">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9735" w:type="dxa"/>
            <w:gridSpan w:val="4"/>
            <w:tcBorders>
              <w:top w:val="single" w:color="auto" w:sz="6" w:space="0"/>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14:paraId="4F75E2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第二十条第（一）项</w:t>
            </w:r>
          </w:p>
        </w:tc>
      </w:tr>
      <w:tr w14:paraId="1025AEB6">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575A04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信息内容</w:t>
            </w:r>
          </w:p>
        </w:tc>
        <w:tc>
          <w:tcPr>
            <w:tcW w:w="2430"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02158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本年</w:t>
            </w:r>
            <w:r>
              <w:rPr>
                <w:rFonts w:hint="eastAsia" w:ascii="仿宋_GB2312" w:hAnsi="仿宋_GB2312" w:eastAsia="仿宋_GB2312" w:cs="仿宋_GB2312"/>
                <w:i w:val="0"/>
                <w:iCs w:val="0"/>
                <w:caps w:val="0"/>
                <w:color w:val="333333"/>
                <w:spacing w:val="0"/>
                <w:sz w:val="32"/>
                <w:szCs w:val="32"/>
              </w:rPr>
              <w:t>制发件数</w:t>
            </w:r>
          </w:p>
        </w:tc>
        <w:tc>
          <w:tcPr>
            <w:tcW w:w="2430"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A2C9A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本年废止件数</w:t>
            </w:r>
          </w:p>
        </w:tc>
        <w:tc>
          <w:tcPr>
            <w:tcW w:w="2445"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9BABE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现行有效件</w:t>
            </w:r>
            <w:r>
              <w:rPr>
                <w:rFonts w:hint="eastAsia" w:ascii="仿宋_GB2312" w:hAnsi="仿宋_GB2312" w:eastAsia="仿宋_GB2312" w:cs="仿宋_GB2312"/>
                <w:i w:val="0"/>
                <w:iCs w:val="0"/>
                <w:caps w:val="0"/>
                <w:color w:val="333333"/>
                <w:spacing w:val="0"/>
                <w:sz w:val="32"/>
                <w:szCs w:val="32"/>
              </w:rPr>
              <w:t>数</w:t>
            </w:r>
          </w:p>
        </w:tc>
      </w:tr>
      <w:tr w14:paraId="6EED04A0">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0D2075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规章</w:t>
            </w:r>
          </w:p>
        </w:tc>
        <w:tc>
          <w:tcPr>
            <w:tcW w:w="2430"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0A5B96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2430"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868538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244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FBFB15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3714D5B2">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76D1D1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行政规范性文件</w:t>
            </w:r>
          </w:p>
        </w:tc>
        <w:tc>
          <w:tcPr>
            <w:tcW w:w="2430"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6B588C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2430"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F0B611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244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B91F10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15F83B0D">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9735" w:type="dxa"/>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14:paraId="73EC88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第二十条第（五）项</w:t>
            </w:r>
          </w:p>
        </w:tc>
      </w:tr>
      <w:tr w14:paraId="32E836A3">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9F2FA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信息内容</w:t>
            </w:r>
          </w:p>
        </w:tc>
        <w:tc>
          <w:tcPr>
            <w:tcW w:w="7305" w:type="dxa"/>
            <w:gridSpan w:val="3"/>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76809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本年处理决定数量</w:t>
            </w:r>
          </w:p>
        </w:tc>
      </w:tr>
      <w:tr w14:paraId="600304C7">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DB142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行政许可</w:t>
            </w:r>
          </w:p>
        </w:tc>
        <w:tc>
          <w:tcPr>
            <w:tcW w:w="7305" w:type="dxa"/>
            <w:gridSpan w:val="3"/>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5565CC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68F4AD65">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9735" w:type="dxa"/>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14:paraId="4C715A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第二十条第（六）项</w:t>
            </w:r>
          </w:p>
        </w:tc>
      </w:tr>
      <w:tr w14:paraId="770F6D93">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6F4AF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信息内容</w:t>
            </w:r>
          </w:p>
        </w:tc>
        <w:tc>
          <w:tcPr>
            <w:tcW w:w="7305" w:type="dxa"/>
            <w:gridSpan w:val="3"/>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0BDC1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本年处理决定数量</w:t>
            </w:r>
          </w:p>
        </w:tc>
      </w:tr>
      <w:tr w14:paraId="572DB37D">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C91F7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行政处罚</w:t>
            </w:r>
          </w:p>
        </w:tc>
        <w:tc>
          <w:tcPr>
            <w:tcW w:w="7305" w:type="dxa"/>
            <w:gridSpan w:val="3"/>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8C96C1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10BA8A7E">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12598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行政强制</w:t>
            </w:r>
          </w:p>
        </w:tc>
        <w:tc>
          <w:tcPr>
            <w:tcW w:w="7305" w:type="dxa"/>
            <w:gridSpan w:val="3"/>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446B24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139D758E">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9735" w:type="dxa"/>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14:paraId="1B7CFF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第二十条第（八）项</w:t>
            </w:r>
          </w:p>
        </w:tc>
      </w:tr>
      <w:tr w14:paraId="11D35B44">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39F9E4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信息内容</w:t>
            </w:r>
          </w:p>
        </w:tc>
        <w:tc>
          <w:tcPr>
            <w:tcW w:w="7305" w:type="dxa"/>
            <w:gridSpan w:val="3"/>
            <w:tcBorders>
              <w:top w:val="nil"/>
              <w:left w:val="nil"/>
              <w:bottom w:val="single" w:color="auto" w:sz="6" w:space="0"/>
              <w:right w:val="single" w:color="000000" w:sz="6" w:space="0"/>
            </w:tcBorders>
            <w:shd w:val="clear" w:color="auto" w:fill="FFFFFF"/>
            <w:tcMar>
              <w:top w:w="0" w:type="dxa"/>
              <w:left w:w="60" w:type="dxa"/>
              <w:bottom w:w="0" w:type="dxa"/>
              <w:right w:w="60" w:type="dxa"/>
            </w:tcMar>
            <w:vAlign w:val="center"/>
          </w:tcPr>
          <w:p w14:paraId="2A2DA9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本年收费金额（单位：万元）</w:t>
            </w:r>
          </w:p>
        </w:tc>
      </w:tr>
      <w:tr w14:paraId="2279E589">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5A25ED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行政事业性收费</w:t>
            </w:r>
          </w:p>
        </w:tc>
        <w:tc>
          <w:tcPr>
            <w:tcW w:w="7305" w:type="dxa"/>
            <w:gridSpan w:val="3"/>
            <w:tcBorders>
              <w:top w:val="nil"/>
              <w:left w:val="nil"/>
              <w:bottom w:val="single" w:color="auto" w:sz="6" w:space="0"/>
              <w:right w:val="single" w:color="000000" w:sz="6" w:space="0"/>
            </w:tcBorders>
            <w:shd w:val="clear" w:color="auto" w:fill="FFFFFF"/>
            <w:tcMar>
              <w:top w:w="0" w:type="dxa"/>
              <w:left w:w="60" w:type="dxa"/>
              <w:bottom w:w="0" w:type="dxa"/>
              <w:right w:w="60" w:type="dxa"/>
            </w:tcMar>
            <w:vAlign w:val="center"/>
          </w:tcPr>
          <w:p w14:paraId="64534A3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bl>
    <w:p w14:paraId="235249F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32" w:firstLineChars="200"/>
        <w:jc w:val="left"/>
        <w:textAlignment w:val="auto"/>
        <w:rPr>
          <w:rFonts w:hint="eastAsia" w:ascii="宋体" w:hAnsi="宋体" w:eastAsia="宋体" w:cs="宋体"/>
          <w:b/>
          <w:bCs/>
          <w:i w:val="0"/>
          <w:iCs w:val="0"/>
          <w:caps w:val="0"/>
          <w:color w:val="333333"/>
          <w:spacing w:val="0"/>
          <w:sz w:val="32"/>
          <w:szCs w:val="32"/>
          <w:shd w:val="clear" w:color="auto" w:fill="FFFFFF"/>
        </w:rPr>
      </w:pPr>
      <w:r>
        <w:rPr>
          <w:rFonts w:hint="eastAsia" w:ascii="黑体" w:hAnsi="黑体" w:eastAsia="黑体" w:cs="黑体"/>
          <w:b w:val="0"/>
          <w:bCs w:val="0"/>
          <w:i w:val="0"/>
          <w:iCs w:val="0"/>
          <w:caps w:val="0"/>
          <w:color w:val="333333"/>
          <w:spacing w:val="0"/>
          <w:sz w:val="32"/>
          <w:szCs w:val="32"/>
          <w:shd w:val="clear" w:color="auto" w:fill="FFFFFF"/>
          <w:lang w:eastAsia="zh-CN"/>
        </w:rPr>
        <w:t>三、</w:t>
      </w:r>
      <w:r>
        <w:rPr>
          <w:rFonts w:hint="eastAsia" w:ascii="黑体" w:hAnsi="黑体" w:eastAsia="黑体" w:cs="黑体"/>
          <w:b w:val="0"/>
          <w:bCs w:val="0"/>
          <w:i w:val="0"/>
          <w:iCs w:val="0"/>
          <w:caps w:val="0"/>
          <w:color w:val="333333"/>
          <w:spacing w:val="0"/>
          <w:sz w:val="32"/>
          <w:szCs w:val="32"/>
          <w:shd w:val="clear" w:color="auto" w:fill="FFFFFF"/>
        </w:rPr>
        <w:t>收到和处理政府信息公开申请情况</w:t>
      </w:r>
    </w:p>
    <w:tbl>
      <w:tblPr>
        <w:tblStyle w:val="7"/>
        <w:tblW w:w="9750" w:type="dxa"/>
        <w:jc w:val="center"/>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78"/>
        <w:gridCol w:w="1080"/>
        <w:gridCol w:w="3088"/>
        <w:gridCol w:w="686"/>
        <w:gridCol w:w="686"/>
        <w:gridCol w:w="686"/>
        <w:gridCol w:w="686"/>
        <w:gridCol w:w="686"/>
        <w:gridCol w:w="687"/>
        <w:gridCol w:w="687"/>
      </w:tblGrid>
      <w:tr w14:paraId="538C53AA">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946" w:type="dxa"/>
            <w:gridSpan w:val="3"/>
            <w:vMerge w:val="restart"/>
            <w:tcBorders>
              <w:top w:val="single" w:color="auto" w:sz="6" w:space="0"/>
              <w:left w:val="single" w:color="auto" w:sz="6" w:space="0"/>
              <w:bottom w:val="outset" w:color="auto" w:sz="6" w:space="0"/>
              <w:right w:val="single" w:color="auto" w:sz="6" w:space="0"/>
            </w:tcBorders>
            <w:shd w:val="clear" w:color="auto" w:fill="FFFFFF"/>
            <w:tcMar>
              <w:top w:w="0" w:type="dxa"/>
              <w:left w:w="105" w:type="dxa"/>
              <w:bottom w:w="0" w:type="dxa"/>
              <w:right w:w="105" w:type="dxa"/>
            </w:tcMar>
            <w:vAlign w:val="center"/>
          </w:tcPr>
          <w:p w14:paraId="1212AA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（本列数据的勾稽关系为：第一项加第二项之和，等于第三项加第四项之和）</w:t>
            </w:r>
          </w:p>
        </w:tc>
        <w:tc>
          <w:tcPr>
            <w:tcW w:w="4804" w:type="dxa"/>
            <w:gridSpan w:val="7"/>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7AB59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申请人情况</w:t>
            </w:r>
          </w:p>
        </w:tc>
      </w:tr>
      <w:tr w14:paraId="6FABBB49">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946" w:type="dxa"/>
            <w:gridSpan w:val="3"/>
            <w:vMerge w:val="continue"/>
            <w:tcBorders>
              <w:top w:val="single" w:color="auto" w:sz="6" w:space="0"/>
              <w:left w:val="single" w:color="auto" w:sz="6" w:space="0"/>
              <w:bottom w:val="outset" w:color="auto" w:sz="6" w:space="0"/>
              <w:right w:val="single" w:color="auto" w:sz="6" w:space="0"/>
            </w:tcBorders>
            <w:shd w:val="clear" w:color="auto" w:fill="FFFFFF"/>
            <w:tcMar>
              <w:top w:w="0" w:type="dxa"/>
              <w:left w:w="105" w:type="dxa"/>
              <w:bottom w:w="0" w:type="dxa"/>
              <w:right w:w="105" w:type="dxa"/>
            </w:tcMar>
            <w:vAlign w:val="center"/>
          </w:tcPr>
          <w:p w14:paraId="66184959">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686" w:type="dxa"/>
            <w:vMerge w:val="restart"/>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82839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自然人</w:t>
            </w:r>
          </w:p>
        </w:tc>
        <w:tc>
          <w:tcPr>
            <w:tcW w:w="3431" w:type="dxa"/>
            <w:gridSpan w:val="5"/>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8D117D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法人或其他组织</w:t>
            </w:r>
          </w:p>
        </w:tc>
        <w:tc>
          <w:tcPr>
            <w:tcW w:w="687" w:type="dxa"/>
            <w:vMerge w:val="restart"/>
            <w:tcBorders>
              <w:top w:val="single" w:color="auto" w:sz="6" w:space="0"/>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4FAD17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总计</w:t>
            </w:r>
          </w:p>
        </w:tc>
      </w:tr>
      <w:tr w14:paraId="224378DD">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946" w:type="dxa"/>
            <w:gridSpan w:val="3"/>
            <w:vMerge w:val="continue"/>
            <w:tcBorders>
              <w:top w:val="single" w:color="auto" w:sz="6" w:space="0"/>
              <w:left w:val="single" w:color="auto" w:sz="6" w:space="0"/>
              <w:bottom w:val="outset" w:color="auto" w:sz="6" w:space="0"/>
              <w:right w:val="single" w:color="auto" w:sz="6" w:space="0"/>
            </w:tcBorders>
            <w:shd w:val="clear" w:color="auto" w:fill="FFFFFF"/>
            <w:tcMar>
              <w:top w:w="0" w:type="dxa"/>
              <w:left w:w="105" w:type="dxa"/>
              <w:bottom w:w="0" w:type="dxa"/>
              <w:right w:w="105" w:type="dxa"/>
            </w:tcMar>
            <w:vAlign w:val="center"/>
          </w:tcPr>
          <w:p w14:paraId="36AECF26">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686" w:type="dxa"/>
            <w:vMerge w:val="continue"/>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B4413F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83FB0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商业</w:t>
            </w:r>
          </w:p>
          <w:p w14:paraId="2D8B63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企业</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42B05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科研</w:t>
            </w:r>
          </w:p>
          <w:p w14:paraId="5D3FDAF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机构</w:t>
            </w:r>
          </w:p>
        </w:tc>
        <w:tc>
          <w:tcPr>
            <w:tcW w:w="686"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E0BEA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社会公益组织</w:t>
            </w:r>
          </w:p>
        </w:tc>
        <w:tc>
          <w:tcPr>
            <w:tcW w:w="686"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DB219D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法律服务机构</w:t>
            </w:r>
          </w:p>
        </w:tc>
        <w:tc>
          <w:tcPr>
            <w:tcW w:w="687"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570EB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其他</w:t>
            </w:r>
          </w:p>
        </w:tc>
        <w:tc>
          <w:tcPr>
            <w:tcW w:w="687" w:type="dxa"/>
            <w:vMerge w:val="continue"/>
            <w:tcBorders>
              <w:top w:val="single" w:color="auto" w:sz="6" w:space="0"/>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2F1BDD2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r>
      <w:tr w14:paraId="477703EA">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4946"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4C7645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一、本年新收政府信息公开申请数量</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283767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623152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6BF1CC6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58DC0B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9B920D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007C37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6C7C4BA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2FF5B248">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1090" w:hRule="atLeast"/>
          <w:jc w:val="center"/>
        </w:trPr>
        <w:tc>
          <w:tcPr>
            <w:tcW w:w="4946"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E41B1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二、上年结转政府信息公开申请数量</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283BE6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FF37D1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74F88D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EBA630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59B601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152758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6D49976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714B8D32">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restart"/>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05109BE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三、本年度办理结果</w:t>
            </w:r>
          </w:p>
        </w:tc>
        <w:tc>
          <w:tcPr>
            <w:tcW w:w="4168" w:type="dxa"/>
            <w:gridSpan w:val="2"/>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63C31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（一）予以公开</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367690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41D617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82E745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60072E8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6216E3A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A2A410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3AA935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0DE007E0">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60738DD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4168" w:type="dxa"/>
            <w:gridSpan w:val="2"/>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57793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（二）部分公开（区分处理的，只计这一情形，不计其他情形）</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91B26C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330F49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8064A5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F64C48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CEAA60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B29CD9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6528D4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1C250E6A">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57AED96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restart"/>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2FE95B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（三）不予公开</w:t>
            </w: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F225B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1.属于国家秘密</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D59B45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DA2496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67A829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C2F876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76F1B3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57B4B2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D598C2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6BAC0FB4">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0F6C4BB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396F790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0249F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2.其他法律行政法规禁止公开</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99B092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E38852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E08A86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8E9799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099D25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5C604A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6F21AF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260B092C">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36206FE6">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342C996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5806D4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3.危及“三安全一稳定”</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614F144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561377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5596AB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FADEC3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DC5135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A13F63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6A25C48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0061F973">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5F90111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1B7E4BC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952EE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4.保护第三方合法权益</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3BFCCA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FD1B36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067518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11CFE5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6FF982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13F44E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624135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071B0445">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5463974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3A651C2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3E224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5.属于三类内部事务信息</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258723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208384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EACA25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E646A4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CD53CD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7619F6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8843D1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2D03D0B7">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39F5F69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5C2B9AC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7DEB6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6.属于四类过程性信息</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52476A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EF802D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F8969C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91C746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36DDEC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741FED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A4F5C6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4C5EDC42">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788D820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2A2F27A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B3070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7.属于行政执法案卷</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47BDDB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1019C4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C1CD69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5F2F07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FA3365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3C012D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3DE09F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770CFB2C">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054A09F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626F07E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E413B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8.属于行政查询事项</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1E96E9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337BF7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85F551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7D825C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E0E930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DE5C3D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A690BF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503CE7F3">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782AFC56">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restart"/>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16FBAB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（四）无法提供</w:t>
            </w: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F5282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1.本机关不掌握相关政府信息</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D18D5D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736845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FF3FBB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6C886F8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EDBDDA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6155BAE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3D8C1E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527BDFAE">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16D9EF41">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53EBB08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06045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2.没有现成信息需要另行制作</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E3F42F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6A0524A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9009D2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E50B99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6611C72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BE2A1A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16B8A8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47DB5620">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4646FF0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0230306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72E8C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3.补正后申请内容仍不明确</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848740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8E45E6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5C5D9B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5D5331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515911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71CCFD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A057F5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3FA707B0">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004D882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restart"/>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3AB3FE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（五）不予处理</w:t>
            </w: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2E114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1.信访举报投诉类申请</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FDA4BC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50CA19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AFC80A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43B77C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9F37AF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76D06E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CBE476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2891AFC0">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4A9DF49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27C3D49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877EA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2.重复申请</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C1AD19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646C777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3C078D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4F3823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2C038D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25F1A3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39CF28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4B6E7532">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6A2E7C6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074F402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36721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3.要求提供公开出版物</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9B6D71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891CA4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D76324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E174A6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AE6868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11F536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6833379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11A0C08D">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097DD65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3035274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FB6E3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4.无正当理由大量反复申请</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53FA07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572EA6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991FDB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68D7E86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6AFB41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4B8689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9DDE6C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044E843C">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2B283E0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74BF02C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572FE0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5.要求行政机关确认或重新出具已获取信息</w:t>
            </w:r>
          </w:p>
        </w:tc>
        <w:tc>
          <w:tcPr>
            <w:tcW w:w="686"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3EA0978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6CAB982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390CC51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2239148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4858583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579D409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6F26549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0B630AAC">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31168D6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restart"/>
            <w:tcBorders>
              <w:top w:val="outset" w:color="auto" w:sz="6" w:space="0"/>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2D37C6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（六）其他处理</w:t>
            </w: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376EA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1.申请人无正当理由逾期不补正、行政机关不再处理其政府信息公开申请</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F7BCDE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437DC7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3623AB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CA3BA7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6A05E6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2E4259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A9EBC9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08F20AB1">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48A362E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outset" w:color="auto" w:sz="6" w:space="0"/>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7634DA2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0A21B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2.申请人逾期未按收费通知要求缴纳费用、行政机关不再处理其政府信息公开申请</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5C2501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648611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B11D02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59ACEA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5C8695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61FC751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77AB60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5539D34A">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23AB0D2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outset" w:color="auto" w:sz="6" w:space="0"/>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0FB1C4A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A1B6D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3.其他</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BABB98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3C3946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1B851E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7FAE81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675E953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762C40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CFDC1A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32788DC3">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7161E851">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4168" w:type="dxa"/>
            <w:gridSpan w:val="2"/>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8B76B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（七）总计</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8D249D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6E09487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4A2904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7BC4A1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BC5892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BD0E46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638BE44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2BFD3F76">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946"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D5CAF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四、结转下年度继续办理</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49415F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0C1C70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C5F071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1F4421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37DB3F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BE9B6D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47A92A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bl>
    <w:p w14:paraId="77D55B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color="auto" w:fill="FFFFFF"/>
        </w:rPr>
        <w:t>四、政府信息公开行政复议、行政诉讼情况</w:t>
      </w:r>
    </w:p>
    <w:tbl>
      <w:tblPr>
        <w:tblStyle w:val="7"/>
        <w:tblW w:w="9750" w:type="dxa"/>
        <w:jc w:val="center"/>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50"/>
        <w:gridCol w:w="650"/>
        <w:gridCol w:w="650"/>
        <w:gridCol w:w="650"/>
        <w:gridCol w:w="650"/>
        <w:gridCol w:w="650"/>
        <w:gridCol w:w="650"/>
        <w:gridCol w:w="650"/>
        <w:gridCol w:w="650"/>
        <w:gridCol w:w="650"/>
        <w:gridCol w:w="650"/>
        <w:gridCol w:w="650"/>
        <w:gridCol w:w="650"/>
        <w:gridCol w:w="650"/>
        <w:gridCol w:w="650"/>
      </w:tblGrid>
      <w:tr w14:paraId="5A57716A">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3250"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98D39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行政复议</w:t>
            </w:r>
          </w:p>
        </w:tc>
        <w:tc>
          <w:tcPr>
            <w:tcW w:w="6500" w:type="dxa"/>
            <w:gridSpan w:val="10"/>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CD28F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行政诉讼</w:t>
            </w:r>
          </w:p>
        </w:tc>
      </w:tr>
      <w:tr w14:paraId="1F8EB4C5">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65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0869C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结果维持</w:t>
            </w:r>
          </w:p>
        </w:tc>
        <w:tc>
          <w:tcPr>
            <w:tcW w:w="65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E493F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rPr>
              <w:t>结果</w:t>
            </w:r>
          </w:p>
          <w:p w14:paraId="4B27EF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纠正</w:t>
            </w:r>
          </w:p>
        </w:tc>
        <w:tc>
          <w:tcPr>
            <w:tcW w:w="65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E754F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rPr>
              <w:t>其他</w:t>
            </w:r>
          </w:p>
          <w:p w14:paraId="1931AD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结果</w:t>
            </w:r>
          </w:p>
        </w:tc>
        <w:tc>
          <w:tcPr>
            <w:tcW w:w="65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36E007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rPr>
              <w:t>尚未</w:t>
            </w:r>
          </w:p>
          <w:p w14:paraId="5CF172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审结</w:t>
            </w:r>
          </w:p>
        </w:tc>
        <w:tc>
          <w:tcPr>
            <w:tcW w:w="65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A7164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总计</w:t>
            </w:r>
          </w:p>
        </w:tc>
        <w:tc>
          <w:tcPr>
            <w:tcW w:w="3250"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448F6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未经复议直接起诉</w:t>
            </w:r>
          </w:p>
        </w:tc>
        <w:tc>
          <w:tcPr>
            <w:tcW w:w="3250"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7C09D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复议后起诉</w:t>
            </w:r>
          </w:p>
        </w:tc>
      </w:tr>
      <w:tr w14:paraId="4EDBB501">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65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983660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65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0AB735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6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EBDFA6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6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FEC687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6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61B9DF9">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8A8F0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rPr>
              <w:t>结果</w:t>
            </w:r>
          </w:p>
          <w:p w14:paraId="4B7A16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维持</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F3C58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rPr>
              <w:t>结果</w:t>
            </w:r>
          </w:p>
          <w:p w14:paraId="7FA393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纠正</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98C20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rPr>
              <w:t>其他</w:t>
            </w:r>
          </w:p>
          <w:p w14:paraId="453A4A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结果</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EE755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rPr>
              <w:t>尚未</w:t>
            </w:r>
          </w:p>
          <w:p w14:paraId="372EF2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审结</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D394B2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总计</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B252E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rPr>
              <w:t>结果</w:t>
            </w:r>
          </w:p>
          <w:p w14:paraId="36F6DD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维持</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33003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rPr>
              <w:t>结果</w:t>
            </w:r>
          </w:p>
          <w:p w14:paraId="0866BB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纠正</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65A85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rPr>
              <w:t>其他</w:t>
            </w:r>
          </w:p>
          <w:p w14:paraId="3ABAB6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结果</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2BA79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rPr>
              <w:t>尚未</w:t>
            </w:r>
          </w:p>
          <w:p w14:paraId="5E1C37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审结</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8D604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总计</w:t>
            </w:r>
          </w:p>
        </w:tc>
      </w:tr>
      <w:tr w14:paraId="12A5A1EF">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jc w:val="center"/>
        </w:trPr>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097D08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kern w:val="2"/>
                <w:sz w:val="32"/>
                <w:szCs w:val="32"/>
                <w:lang w:val="en-US" w:eastAsia="zh-CN" w:bidi="ar-SA"/>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02FF7F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kern w:val="2"/>
                <w:sz w:val="32"/>
                <w:szCs w:val="32"/>
                <w:lang w:val="en-US" w:eastAsia="zh-CN" w:bidi="ar-SA"/>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861CA3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kern w:val="2"/>
                <w:sz w:val="32"/>
                <w:szCs w:val="32"/>
                <w:lang w:val="en-US" w:eastAsia="zh-CN" w:bidi="ar-SA"/>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C8B20C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kern w:val="2"/>
                <w:sz w:val="32"/>
                <w:szCs w:val="32"/>
                <w:lang w:val="en-US" w:eastAsia="zh-CN" w:bidi="ar-SA"/>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996CD4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kern w:val="2"/>
                <w:sz w:val="32"/>
                <w:szCs w:val="32"/>
                <w:lang w:val="en-US" w:eastAsia="zh-CN" w:bidi="ar-SA"/>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3A4755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kern w:val="2"/>
                <w:sz w:val="32"/>
                <w:szCs w:val="32"/>
                <w:lang w:val="en-US" w:eastAsia="zh-CN" w:bidi="ar-SA"/>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730E43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kern w:val="2"/>
                <w:sz w:val="32"/>
                <w:szCs w:val="32"/>
                <w:lang w:val="en-US" w:eastAsia="zh-CN" w:bidi="ar-SA"/>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9FA350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kern w:val="2"/>
                <w:sz w:val="32"/>
                <w:szCs w:val="32"/>
                <w:lang w:val="en-US" w:eastAsia="zh-CN" w:bidi="ar-SA"/>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545625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kern w:val="2"/>
                <w:sz w:val="32"/>
                <w:szCs w:val="32"/>
                <w:lang w:val="en-US" w:eastAsia="zh-CN" w:bidi="ar-SA"/>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623DC1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kern w:val="2"/>
                <w:sz w:val="32"/>
                <w:szCs w:val="32"/>
                <w:lang w:val="en-US" w:eastAsia="zh-CN" w:bidi="ar-SA"/>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CDB2DF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kern w:val="2"/>
                <w:sz w:val="32"/>
                <w:szCs w:val="32"/>
                <w:lang w:val="en-US" w:eastAsia="zh-CN" w:bidi="ar-SA"/>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D5E8DA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kern w:val="2"/>
                <w:sz w:val="32"/>
                <w:szCs w:val="32"/>
                <w:lang w:val="en-US" w:eastAsia="zh-CN" w:bidi="ar-SA"/>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E1C823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kern w:val="2"/>
                <w:sz w:val="32"/>
                <w:szCs w:val="32"/>
                <w:lang w:val="en-US" w:eastAsia="zh-CN" w:bidi="ar-SA"/>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D0D464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kern w:val="2"/>
                <w:sz w:val="32"/>
                <w:szCs w:val="32"/>
                <w:lang w:val="en-US" w:eastAsia="zh-CN" w:bidi="ar-SA"/>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5DBD01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bl>
    <w:p w14:paraId="3935767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32" w:firstLineChars="200"/>
        <w:jc w:val="both"/>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ascii="黑体" w:hAnsi="黑体" w:eastAsia="黑体" w:cs="黑体"/>
          <w:b w:val="0"/>
          <w:bCs w:val="0"/>
          <w:i w:val="0"/>
          <w:iCs w:val="0"/>
          <w:caps w:val="0"/>
          <w:color w:val="333333"/>
          <w:spacing w:val="0"/>
          <w:sz w:val="32"/>
          <w:szCs w:val="32"/>
          <w:shd w:val="clear" w:color="auto" w:fill="FFFFFF"/>
          <w:lang w:val="en-US" w:eastAsia="zh-CN"/>
        </w:rPr>
        <w:t>五</w:t>
      </w:r>
      <w:r>
        <w:rPr>
          <w:rFonts w:hint="eastAsia" w:ascii="黑体" w:hAnsi="黑体" w:eastAsia="黑体" w:cs="黑体"/>
          <w:b w:val="0"/>
          <w:bCs w:val="0"/>
          <w:i w:val="0"/>
          <w:iCs w:val="0"/>
          <w:caps w:val="0"/>
          <w:color w:val="333333"/>
          <w:spacing w:val="0"/>
          <w:sz w:val="32"/>
          <w:szCs w:val="32"/>
          <w:shd w:val="clear" w:color="auto" w:fill="FFFFFF"/>
          <w:lang w:eastAsia="zh-CN"/>
        </w:rPr>
        <w:t>、</w:t>
      </w:r>
      <w:r>
        <w:rPr>
          <w:rFonts w:hint="eastAsia" w:ascii="黑体" w:hAnsi="黑体" w:eastAsia="黑体" w:cs="黑体"/>
          <w:b w:val="0"/>
          <w:bCs w:val="0"/>
          <w:i w:val="0"/>
          <w:iCs w:val="0"/>
          <w:caps w:val="0"/>
          <w:color w:val="333333"/>
          <w:spacing w:val="0"/>
          <w:sz w:val="32"/>
          <w:szCs w:val="32"/>
          <w:shd w:val="clear" w:color="auto" w:fill="FFFFFF"/>
        </w:rPr>
        <w:t>存在的主要问题及改进情况</w:t>
      </w:r>
    </w:p>
    <w:p w14:paraId="1F91EF2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226" w:firstLine="632" w:firstLineChars="200"/>
        <w:textAlignment w:val="auto"/>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2025年，</w:t>
      </w:r>
      <w:r>
        <w:rPr>
          <w:rFonts w:hint="eastAsia" w:cs="仿宋_GB2312"/>
          <w:i w:val="0"/>
          <w:iCs w:val="0"/>
          <w:caps w:val="0"/>
          <w:color w:val="000000"/>
          <w:spacing w:val="0"/>
          <w:kern w:val="2"/>
          <w:sz w:val="32"/>
          <w:szCs w:val="32"/>
          <w:shd w:val="clear" w:fill="FFFFFF"/>
          <w:lang w:val="en-US" w:eastAsia="zh-CN" w:bidi="ar-SA"/>
        </w:rPr>
        <w:t>尖山区退役军人事务局</w:t>
      </w: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政府信息公开工作稳步推进，取得积极成效。同时，对照新形势下的工作要求与社会公众的服务需求，我们也清醒地认识到，在部分工作细节上仍有进一步提升空间，例如公开渠道有待丰富，目前主要通过政府信息公开网站和微信公众号发布信息，需要进一步拓宽和优化公开途径。下一步，</w:t>
      </w:r>
      <w:r>
        <w:rPr>
          <w:rFonts w:hint="eastAsia" w:cs="仿宋_GB2312"/>
          <w:i w:val="0"/>
          <w:iCs w:val="0"/>
          <w:caps w:val="0"/>
          <w:color w:val="000000"/>
          <w:spacing w:val="0"/>
          <w:kern w:val="2"/>
          <w:sz w:val="32"/>
          <w:szCs w:val="32"/>
          <w:shd w:val="clear" w:fill="FFFFFF"/>
          <w:lang w:val="en-US" w:eastAsia="zh-CN" w:bidi="ar-SA"/>
        </w:rPr>
        <w:t>尖山区退役军人事务局</w:t>
      </w: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将进一步强化责任落实，加大信息整合与审核力度，严格规范工作流程，确保各类政务信息及时、准确、高质量</w:t>
      </w:r>
      <w:bookmarkStart w:id="0" w:name="_GoBack"/>
      <w:bookmarkEnd w:id="0"/>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地向社会公开，持续提升政府信息公开工作的整体质效。</w:t>
      </w:r>
    </w:p>
    <w:p w14:paraId="124E479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226" w:firstLine="632" w:firstLineChars="200"/>
        <w:textAlignment w:val="auto"/>
        <w:rPr>
          <w:rFonts w:hint="eastAsia" w:ascii="黑体" w:hAnsi="黑体" w:eastAsia="黑体" w:cs="黑体"/>
          <w:b w:val="0"/>
          <w:bCs w:val="0"/>
          <w:i w:val="0"/>
          <w:iCs w:val="0"/>
          <w:caps w:val="0"/>
          <w:color w:val="333333"/>
          <w:spacing w:val="0"/>
          <w:sz w:val="32"/>
          <w:szCs w:val="32"/>
          <w:shd w:val="clear" w:color="auto" w:fill="FFFFFF"/>
          <w:lang w:val="en-US" w:eastAsia="zh-CN"/>
        </w:rPr>
      </w:pPr>
      <w:r>
        <w:rPr>
          <w:rFonts w:hint="eastAsia" w:ascii="黑体" w:hAnsi="黑体" w:eastAsia="黑体" w:cs="黑体"/>
          <w:b w:val="0"/>
          <w:bCs w:val="0"/>
          <w:i w:val="0"/>
          <w:iCs w:val="0"/>
          <w:caps w:val="0"/>
          <w:color w:val="333333"/>
          <w:spacing w:val="0"/>
          <w:sz w:val="32"/>
          <w:szCs w:val="32"/>
          <w:shd w:val="clear" w:color="auto" w:fill="FFFFFF"/>
          <w:lang w:val="en-US" w:eastAsia="zh-CN"/>
        </w:rPr>
        <w:t>六、其他需要报告的事项</w:t>
      </w:r>
    </w:p>
    <w:p w14:paraId="5B31810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226" w:firstLine="632" w:firstLineChars="200"/>
        <w:textAlignment w:val="auto"/>
        <w:rPr>
          <w:rFonts w:hint="default" w:ascii="仿宋_GB2312" w:hAnsi="仿宋_GB2312" w:eastAsia="仿宋_GB2312" w:cs="仿宋_GB2312"/>
          <w:i w:val="0"/>
          <w:caps w:val="0"/>
          <w:color w:val="333333"/>
          <w:spacing w:val="0"/>
          <w:kern w:val="0"/>
          <w:sz w:val="32"/>
          <w:szCs w:val="32"/>
          <w:lang w:val="en-US" w:eastAsia="zh-CN" w:bidi="ar"/>
        </w:rPr>
      </w:pPr>
      <w:r>
        <w:rPr>
          <w:rFonts w:hint="eastAsia" w:cs="仿宋_GB2312"/>
          <w:i w:val="0"/>
          <w:caps w:val="0"/>
          <w:color w:val="333333"/>
          <w:spacing w:val="0"/>
          <w:kern w:val="0"/>
          <w:sz w:val="32"/>
          <w:szCs w:val="32"/>
          <w:lang w:val="en-US" w:eastAsia="zh-CN" w:bidi="ar"/>
        </w:rPr>
        <w:t>2025年，</w:t>
      </w:r>
      <w:r>
        <w:rPr>
          <w:rFonts w:hint="eastAsia" w:cs="仿宋_GB2312"/>
          <w:i w:val="0"/>
          <w:iCs w:val="0"/>
          <w:caps w:val="0"/>
          <w:color w:val="000000"/>
          <w:spacing w:val="0"/>
          <w:kern w:val="2"/>
          <w:sz w:val="32"/>
          <w:szCs w:val="32"/>
          <w:shd w:val="clear" w:fill="FFFFFF"/>
          <w:lang w:val="en-US" w:eastAsia="zh-CN" w:bidi="ar-SA"/>
        </w:rPr>
        <w:t>尖山区退役军人事务局</w:t>
      </w:r>
      <w:r>
        <w:rPr>
          <w:rFonts w:hint="eastAsia" w:cs="仿宋_GB2312"/>
          <w:i w:val="0"/>
          <w:caps w:val="0"/>
          <w:color w:val="333333"/>
          <w:spacing w:val="0"/>
          <w:kern w:val="0"/>
          <w:sz w:val="32"/>
          <w:szCs w:val="32"/>
          <w:lang w:val="en-US" w:eastAsia="zh-CN" w:bidi="ar"/>
        </w:rPr>
        <w:t>无其他需要报告的事项。</w:t>
      </w:r>
    </w:p>
    <w:p w14:paraId="4BEA860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226" w:firstLine="472" w:firstLineChars="200"/>
        <w:textAlignment w:val="auto"/>
        <w:rPr>
          <w:rFonts w:hint="eastAsia" w:eastAsia="仿宋_GB2312"/>
          <w:lang w:eastAsia="zh-CN"/>
        </w:rPr>
      </w:pPr>
    </w:p>
    <w:p w14:paraId="3088CCC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rightChars="0"/>
        <w:jc w:val="both"/>
        <w:textAlignment w:val="auto"/>
        <w:rPr>
          <w:rFonts w:hint="eastAsia" w:ascii="仿宋_GB2312" w:hAnsi="仿宋_GB2312" w:eastAsia="仿宋_GB2312" w:cs="仿宋_GB2312"/>
          <w:color w:val="auto"/>
          <w:sz w:val="32"/>
          <w:szCs w:val="32"/>
          <w:lang w:val="en-US" w:eastAsia="zh-CN"/>
        </w:rPr>
      </w:pPr>
    </w:p>
    <w:sectPr>
      <w:footerReference r:id="rId3" w:type="default"/>
      <w:pgSz w:w="11906" w:h="16838"/>
      <w:pgMar w:top="2098" w:right="1474" w:bottom="1984" w:left="1587" w:header="851" w:footer="992"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8835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5C1CD5">
                          <w:pPr>
                            <w:pStyle w:val="4"/>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5C1CD5">
                    <w:pPr>
                      <w:pStyle w:val="4"/>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3ZjA4ZWQ1Y2FkYjdmNGQzYzg1YmQ1YjEwNjMyYzYifQ=="/>
  </w:docVars>
  <w:rsids>
    <w:rsidRoot w:val="286366C2"/>
    <w:rsid w:val="038B35E6"/>
    <w:rsid w:val="07BF2B5D"/>
    <w:rsid w:val="0CBB43E8"/>
    <w:rsid w:val="10536FFB"/>
    <w:rsid w:val="138261C6"/>
    <w:rsid w:val="1D3A4399"/>
    <w:rsid w:val="1FD55728"/>
    <w:rsid w:val="207D7FDE"/>
    <w:rsid w:val="22E03436"/>
    <w:rsid w:val="25FA2770"/>
    <w:rsid w:val="286366C2"/>
    <w:rsid w:val="2BF35615"/>
    <w:rsid w:val="348E32A8"/>
    <w:rsid w:val="36BA3C07"/>
    <w:rsid w:val="3C3F3446"/>
    <w:rsid w:val="3C7921CD"/>
    <w:rsid w:val="3F171845"/>
    <w:rsid w:val="3F4F6153"/>
    <w:rsid w:val="43CB57DB"/>
    <w:rsid w:val="480C0022"/>
    <w:rsid w:val="4EFE6BDE"/>
    <w:rsid w:val="4F3B6CB7"/>
    <w:rsid w:val="4F43045B"/>
    <w:rsid w:val="4F675ED1"/>
    <w:rsid w:val="50323ABA"/>
    <w:rsid w:val="509D6459"/>
    <w:rsid w:val="57376E9F"/>
    <w:rsid w:val="5B2359D2"/>
    <w:rsid w:val="5B75675E"/>
    <w:rsid w:val="602B754E"/>
    <w:rsid w:val="66675E1D"/>
    <w:rsid w:val="6FF018A0"/>
    <w:rsid w:val="6FFFB3E8"/>
    <w:rsid w:val="75BD4F01"/>
    <w:rsid w:val="770262F1"/>
    <w:rsid w:val="7A391B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theme="minorBidi"/>
      <w:kern w:val="2"/>
      <w:sz w:val="32"/>
      <w:szCs w:val="24"/>
      <w:lang w:val="en-US" w:eastAsia="zh-CN" w:bidi="ar-SA"/>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420"/>
    </w:pPr>
    <w:rPr>
      <w:rFonts w:ascii="等线" w:hAnsi="等线" w:eastAsia="等线"/>
      <w:b/>
      <w:sz w:val="30"/>
      <w:szCs w:val="30"/>
    </w:rPr>
  </w:style>
  <w:style w:type="paragraph" w:styleId="3">
    <w:name w:val="Body Text"/>
    <w:basedOn w:val="1"/>
    <w:next w:val="1"/>
    <w:qFormat/>
    <w:uiPriority w:val="99"/>
    <w:pPr>
      <w:spacing w:after="12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1575</Words>
  <Characters>1673</Characters>
  <Lines>0</Lines>
  <Paragraphs>0</Paragraphs>
  <TotalTime>6</TotalTime>
  <ScaleCrop>false</ScaleCrop>
  <LinksUpToDate>false</LinksUpToDate>
  <CharactersWithSpaces>1673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2022-01-26T17:49:00Z</dcterms:created>
  <dc:creator>Administrator</dc:creator>
  <cp:lastModifiedBy>Administrator</cp:lastModifiedBy>
  <cp:lastPrinted>2026-02-09T07:45:06Z</cp:lastPrinted>
  <dcterms:modified xsi:type="dcterms:W3CDTF">2026-02-09T07:49:06Z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BD35AB8E76254B3988C000DC18D38868_13</vt:lpwstr>
  </property>
  <property fmtid="{D5CDD505-2E9C-101B-9397-08002B2CF9AE}" pid="4" name="KSOTemplateDocerSaveRecord">
    <vt:lpwstr>eyJoZGlkIjoiMmI4OWMwYmRiZmVmNDJmYTUzNzUwZjg1MmQ0M2YwN2EifQ==</vt:lpwstr>
  </property>
</Properties>
</file>